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A5083" w14:textId="77777777" w:rsidR="00E248E4" w:rsidRDefault="00E248E4" w:rsidP="00E248E4">
      <w:pPr>
        <w:rPr>
          <w:rFonts w:ascii="仿宋_GB2312" w:eastAsia="仿宋_GB2312" w:hAnsi="黑体" w:cs="黑体"/>
          <w:sz w:val="44"/>
          <w:szCs w:val="44"/>
        </w:rPr>
      </w:pPr>
      <w:r>
        <w:rPr>
          <w:rFonts w:ascii="仿宋_GB2312" w:eastAsia="仿宋_GB2312" w:hAnsi="黑体" w:cs="黑体" w:hint="eastAsia"/>
          <w:sz w:val="44"/>
          <w:szCs w:val="44"/>
        </w:rPr>
        <w:t>附件1 ：参赛原文</w:t>
      </w:r>
    </w:p>
    <w:p w14:paraId="464F5F39" w14:textId="77777777" w:rsidR="00E248E4" w:rsidRDefault="00E248E4" w:rsidP="00E248E4">
      <w:pPr>
        <w:rPr>
          <w:rFonts w:ascii="仿宋_GB2312" w:eastAsia="仿宋_GB2312" w:hAnsi="黑体" w:cs="方正小标宋简体" w:hint="eastAsia"/>
          <w:sz w:val="44"/>
          <w:szCs w:val="44"/>
        </w:rPr>
      </w:pPr>
    </w:p>
    <w:p w14:paraId="6E04D8EF" w14:textId="77777777" w:rsidR="00E248E4" w:rsidRDefault="00E248E4" w:rsidP="00E248E4">
      <w:pPr>
        <w:jc w:val="center"/>
        <w:rPr>
          <w:rFonts w:ascii="黑体" w:eastAsia="黑体" w:hAnsi="黑体" w:cs="方正小标宋简体" w:hint="eastAsia"/>
          <w:sz w:val="32"/>
          <w:szCs w:val="32"/>
        </w:rPr>
      </w:pPr>
      <w:r>
        <w:rPr>
          <w:rFonts w:ascii="黑体" w:eastAsia="黑体" w:hAnsi="黑体" w:cs="方正小标宋简体" w:hint="eastAsia"/>
          <w:b/>
          <w:bCs/>
          <w:sz w:val="28"/>
          <w:szCs w:val="28"/>
        </w:rPr>
        <w:t>第一面军旗的诞生</w:t>
      </w:r>
    </w:p>
    <w:p w14:paraId="4B0330C0" w14:textId="77777777" w:rsidR="00E248E4" w:rsidRDefault="00E248E4" w:rsidP="00E248E4">
      <w:pPr>
        <w:spacing w:line="579" w:lineRule="atLeast"/>
        <w:ind w:firstLineChars="200" w:firstLine="420"/>
        <w:jc w:val="left"/>
        <w:rPr>
          <w:rFonts w:ascii="仿宋_GB2312" w:eastAsia="仿宋_GB2312" w:hAnsi="宋体" w:cs="黑体" w:hint="eastAsia"/>
          <w:kern w:val="0"/>
          <w:sz w:val="24"/>
          <w:szCs w:val="24"/>
        </w:rPr>
      </w:pPr>
      <w:r>
        <w:rPr>
          <w:rFonts w:ascii="仿宋_GB2312" w:eastAsia="仿宋_GB2312" w:hAnsi="宋体" w:cs="黑体" w:hint="eastAsia"/>
          <w:kern w:val="0"/>
          <w:szCs w:val="21"/>
        </w:rPr>
        <w:t xml:space="preserve"> </w:t>
      </w:r>
      <w:r>
        <w:rPr>
          <w:rFonts w:ascii="仿宋_GB2312" w:eastAsia="仿宋_GB2312" w:hAnsi="宋体" w:cs="黑体" w:hint="eastAsia"/>
          <w:kern w:val="0"/>
          <w:sz w:val="24"/>
          <w:szCs w:val="24"/>
        </w:rPr>
        <w:t>1927年9月9日，震惊全国的湘赣边界秋收起义正式打响。起义部队打出工农革命军的旗号，这是领导起义的中共中央政治局候补委员毛泽东的主张，他认为：“国民党的旗子已经成了军阀的旗子，只有共产党的旗子才是人民的旗子。我们应该高高打出共产党的旗子。”</w:t>
      </w:r>
      <w:r>
        <w:rPr>
          <w:rFonts w:ascii="仿宋_GB2312" w:eastAsia="仿宋_GB2312" w:hAnsi="宋体" w:cs="黑体" w:hint="eastAsia"/>
          <w:kern w:val="0"/>
          <w:sz w:val="24"/>
          <w:szCs w:val="24"/>
        </w:rPr>
        <w:tab/>
      </w:r>
    </w:p>
    <w:p w14:paraId="54720D31" w14:textId="77777777" w:rsidR="00E248E4" w:rsidRDefault="00E248E4" w:rsidP="00E248E4">
      <w:pPr>
        <w:spacing w:line="579" w:lineRule="atLeast"/>
        <w:ind w:firstLineChars="200" w:firstLine="480"/>
        <w:jc w:val="left"/>
        <w:rPr>
          <w:rFonts w:ascii="仿宋_GB2312" w:eastAsia="仿宋_GB2312" w:hAnsi="宋体" w:cs="黑体" w:hint="eastAsia"/>
          <w:kern w:val="0"/>
          <w:sz w:val="24"/>
          <w:szCs w:val="24"/>
        </w:rPr>
      </w:pPr>
      <w:r>
        <w:rPr>
          <w:rFonts w:ascii="仿宋_GB2312" w:eastAsia="仿宋_GB2312" w:hAnsi="宋体" w:cs="黑体" w:hint="eastAsia"/>
          <w:kern w:val="0"/>
          <w:sz w:val="24"/>
          <w:szCs w:val="24"/>
        </w:rPr>
        <w:t>制作军旗的任务交给了师部参谋何长工和另外两位军官陈树华、杨立三。何长工留过洋，有文化，又是1922入党的老党员。他们根据这次起义部队由工农组成、又叫工农革命军的特点，确定军旗的颜色为红色，象征革命；旗子中间为白色五角星，星内镶嵌黑色的镰刀加斧头，代表军队工农联盟的特点；靠旗杆一侧为白色，用楷体字竖写“工农革命军第一军第一师”。</w:t>
      </w:r>
    </w:p>
    <w:p w14:paraId="3670E9AB" w14:textId="77777777" w:rsidR="00E248E4" w:rsidRDefault="00E248E4" w:rsidP="00E248E4">
      <w:pPr>
        <w:spacing w:line="579" w:lineRule="atLeast"/>
        <w:ind w:firstLineChars="200" w:firstLine="480"/>
        <w:jc w:val="left"/>
        <w:rPr>
          <w:rFonts w:ascii="仿宋_GB2312" w:eastAsia="仿宋_GB2312" w:hAnsi="宋体" w:cs="黑体" w:hint="eastAsia"/>
          <w:kern w:val="0"/>
          <w:sz w:val="24"/>
          <w:szCs w:val="24"/>
        </w:rPr>
      </w:pPr>
      <w:r>
        <w:rPr>
          <w:rFonts w:ascii="仿宋_GB2312" w:eastAsia="仿宋_GB2312" w:hAnsi="宋体" w:cs="黑体" w:hint="eastAsia"/>
          <w:kern w:val="0"/>
          <w:sz w:val="24"/>
          <w:szCs w:val="24"/>
        </w:rPr>
        <w:t>军旗方案确定了，他们连夜赶制军旗。裁缝出身的班长张令彬买来布匹，县总工会委员长徐光华请来了裁缝及会针线活的妇女。大家挑灯夜战，赶制出了一百面军旗，还有起义部队需要的红色识别带、红色袖套。</w:t>
      </w:r>
    </w:p>
    <w:p w14:paraId="24C108EF" w14:textId="77777777" w:rsidR="00E248E4" w:rsidRDefault="00E248E4" w:rsidP="00E248E4">
      <w:pPr>
        <w:spacing w:line="579" w:lineRule="atLeast"/>
        <w:ind w:firstLineChars="200" w:firstLine="480"/>
        <w:jc w:val="left"/>
        <w:rPr>
          <w:rFonts w:ascii="仿宋_GB2312" w:eastAsia="仿宋_GB2312" w:hAnsi="宋体" w:cs="黑体" w:hint="eastAsia"/>
          <w:kern w:val="0"/>
          <w:sz w:val="24"/>
          <w:szCs w:val="24"/>
        </w:rPr>
      </w:pPr>
      <w:r>
        <w:rPr>
          <w:rFonts w:ascii="仿宋_GB2312" w:eastAsia="仿宋_GB2312" w:hAnsi="宋体" w:cs="黑体" w:hint="eastAsia"/>
          <w:kern w:val="0"/>
          <w:sz w:val="24"/>
          <w:szCs w:val="24"/>
        </w:rPr>
        <w:t>第二天，一面鲜艳的军旗迎风飘扬。第一团的全体官兵</w:t>
      </w:r>
      <w:proofErr w:type="gramStart"/>
      <w:r>
        <w:rPr>
          <w:rFonts w:ascii="仿宋_GB2312" w:eastAsia="仿宋_GB2312" w:hAnsi="宋体" w:cs="黑体" w:hint="eastAsia"/>
          <w:kern w:val="0"/>
          <w:sz w:val="24"/>
          <w:szCs w:val="24"/>
        </w:rPr>
        <w:t>颈</w:t>
      </w:r>
      <w:proofErr w:type="gramEnd"/>
      <w:r>
        <w:rPr>
          <w:rFonts w:ascii="仿宋_GB2312" w:eastAsia="仿宋_GB2312" w:hAnsi="宋体" w:cs="黑体" w:hint="eastAsia"/>
          <w:kern w:val="0"/>
          <w:sz w:val="24"/>
          <w:szCs w:val="24"/>
        </w:rPr>
        <w:t>脖上系着红领带，手臂上戴着红袖章，一声令下，打响了秋收起义第一枪。 亲临此境，毛泽东激情写下了《西江月·秋收起义》：</w:t>
      </w:r>
    </w:p>
    <w:p w14:paraId="1C807B10" w14:textId="77777777" w:rsidR="00E248E4" w:rsidRDefault="00E248E4" w:rsidP="00E248E4">
      <w:pPr>
        <w:spacing w:line="579" w:lineRule="atLeast"/>
        <w:ind w:firstLine="200"/>
        <w:jc w:val="center"/>
        <w:rPr>
          <w:rFonts w:ascii="仿宋_GB2312" w:eastAsia="仿宋_GB2312" w:hAnsi="宋体" w:cs="黑体" w:hint="eastAsia"/>
          <w:kern w:val="0"/>
          <w:szCs w:val="21"/>
        </w:rPr>
      </w:pPr>
      <w:r>
        <w:rPr>
          <w:rFonts w:ascii="仿宋_GB2312" w:eastAsia="仿宋_GB2312" w:hAnsi="宋体" w:cs="黑体" w:hint="eastAsia"/>
          <w:kern w:val="0"/>
          <w:szCs w:val="21"/>
        </w:rPr>
        <w:t>军叫工农革命，旗号镰刀斧头。</w:t>
      </w:r>
    </w:p>
    <w:p w14:paraId="07FDDE2C" w14:textId="77777777" w:rsidR="00E248E4" w:rsidRDefault="00E248E4" w:rsidP="00E248E4">
      <w:pPr>
        <w:spacing w:line="579" w:lineRule="atLeast"/>
        <w:ind w:firstLine="200"/>
        <w:jc w:val="center"/>
        <w:rPr>
          <w:rFonts w:ascii="仿宋_GB2312" w:eastAsia="仿宋_GB2312" w:hAnsi="宋体" w:cs="黑体" w:hint="eastAsia"/>
          <w:kern w:val="0"/>
          <w:szCs w:val="21"/>
        </w:rPr>
      </w:pPr>
      <w:r>
        <w:rPr>
          <w:rFonts w:ascii="仿宋_GB2312" w:eastAsia="仿宋_GB2312" w:hAnsi="宋体" w:cs="黑体" w:hint="eastAsia"/>
          <w:kern w:val="0"/>
          <w:szCs w:val="21"/>
        </w:rPr>
        <w:t>匡庐一带不停留，要向潇湘直进。</w:t>
      </w:r>
    </w:p>
    <w:p w14:paraId="3140EACB" w14:textId="77777777" w:rsidR="00E248E4" w:rsidRDefault="00E248E4" w:rsidP="00E248E4">
      <w:pPr>
        <w:spacing w:line="579" w:lineRule="atLeast"/>
        <w:ind w:firstLine="200"/>
        <w:jc w:val="center"/>
        <w:rPr>
          <w:rFonts w:ascii="仿宋_GB2312" w:eastAsia="仿宋_GB2312" w:hAnsi="宋体" w:cs="黑体" w:hint="eastAsia"/>
          <w:kern w:val="0"/>
          <w:szCs w:val="21"/>
        </w:rPr>
      </w:pPr>
      <w:r>
        <w:rPr>
          <w:rFonts w:ascii="仿宋_GB2312" w:eastAsia="仿宋_GB2312" w:hAnsi="宋体" w:cs="黑体" w:hint="eastAsia"/>
          <w:kern w:val="0"/>
          <w:szCs w:val="21"/>
        </w:rPr>
        <w:t>地主压迫重重，农民个个同仇。</w:t>
      </w:r>
    </w:p>
    <w:p w14:paraId="227C390D" w14:textId="77777777" w:rsidR="00E248E4" w:rsidRDefault="00E248E4" w:rsidP="00E248E4">
      <w:pPr>
        <w:spacing w:line="579" w:lineRule="atLeast"/>
        <w:ind w:firstLine="200"/>
        <w:jc w:val="center"/>
        <w:rPr>
          <w:rFonts w:ascii="仿宋_GB2312" w:eastAsia="仿宋_GB2312" w:hAnsi="宋体" w:cs="黑体" w:hint="eastAsia"/>
          <w:kern w:val="0"/>
          <w:szCs w:val="21"/>
        </w:rPr>
      </w:pPr>
      <w:r>
        <w:rPr>
          <w:rFonts w:ascii="仿宋_GB2312" w:eastAsia="仿宋_GB2312" w:hAnsi="宋体" w:cs="黑体" w:hint="eastAsia"/>
          <w:kern w:val="0"/>
          <w:szCs w:val="21"/>
        </w:rPr>
        <w:t>秋收时节</w:t>
      </w:r>
      <w:proofErr w:type="gramStart"/>
      <w:r>
        <w:rPr>
          <w:rFonts w:ascii="仿宋_GB2312" w:eastAsia="仿宋_GB2312" w:hAnsi="宋体" w:cs="黑体" w:hint="eastAsia"/>
          <w:kern w:val="0"/>
          <w:szCs w:val="21"/>
        </w:rPr>
        <w:t>暮</w:t>
      </w:r>
      <w:proofErr w:type="gramEnd"/>
      <w:r>
        <w:rPr>
          <w:rFonts w:ascii="仿宋_GB2312" w:eastAsia="仿宋_GB2312" w:hAnsi="宋体" w:cs="黑体" w:hint="eastAsia"/>
          <w:kern w:val="0"/>
          <w:szCs w:val="21"/>
        </w:rPr>
        <w:t>云愁，霹雳一声暴动。</w:t>
      </w:r>
    </w:p>
    <w:p w14:paraId="12A57042" w14:textId="77777777" w:rsidR="00E248E4" w:rsidRDefault="00E248E4" w:rsidP="00E248E4">
      <w:pPr>
        <w:spacing w:line="579" w:lineRule="atLeast"/>
        <w:ind w:firstLine="200"/>
        <w:jc w:val="left"/>
        <w:rPr>
          <w:rFonts w:ascii="仿宋_GB2312" w:eastAsia="仿宋_GB2312" w:hAnsi="宋体" w:cs="黑体" w:hint="eastAsia"/>
          <w:kern w:val="0"/>
          <w:sz w:val="24"/>
          <w:szCs w:val="24"/>
        </w:rPr>
      </w:pPr>
      <w:r>
        <w:rPr>
          <w:rFonts w:ascii="仿宋_GB2312" w:eastAsia="仿宋_GB2312" w:hAnsi="宋体" w:cs="黑体" w:hint="eastAsia"/>
          <w:kern w:val="0"/>
          <w:sz w:val="24"/>
          <w:szCs w:val="24"/>
        </w:rPr>
        <w:t>打着第一面人民军队的旗帜，部队跟着毛委员上了井冈山。</w:t>
      </w:r>
    </w:p>
    <w:p w14:paraId="23550A32" w14:textId="77777777" w:rsidR="001D6B42" w:rsidRPr="00E248E4" w:rsidRDefault="001D6B42">
      <w:pPr>
        <w:rPr>
          <w:rFonts w:hint="eastAsia"/>
        </w:rPr>
      </w:pPr>
    </w:p>
    <w:sectPr w:rsidR="001D6B42" w:rsidRPr="00E24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7A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E4"/>
    <w:rsid w:val="001D6B42"/>
    <w:rsid w:val="00E2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AF3FC"/>
  <w15:chartTrackingRefBased/>
  <w15:docId w15:val="{0785B985-DA38-4309-80F2-DC616B71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8E4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孟妍茜</dc:creator>
  <cp:keywords/>
  <dc:description/>
  <cp:lastModifiedBy>李 孟妍茜</cp:lastModifiedBy>
  <cp:revision>1</cp:revision>
  <dcterms:created xsi:type="dcterms:W3CDTF">2021-03-26T06:06:00Z</dcterms:created>
  <dcterms:modified xsi:type="dcterms:W3CDTF">2021-03-26T06:07:00Z</dcterms:modified>
</cp:coreProperties>
</file>